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14" w:rsidRDefault="009C4714">
      <w:pPr>
        <w:rPr>
          <w:rFonts w:ascii="Times New Roman" w:eastAsia="Times New Roman" w:hAnsi="Times New Roman" w:cs="Times New Roman"/>
        </w:rPr>
      </w:pPr>
    </w:p>
    <w:p w:rsidR="00A6354C" w:rsidRPr="009C4714" w:rsidRDefault="007539CC">
      <w:pPr>
        <w:rPr>
          <w:rFonts w:ascii="Times New Roman" w:eastAsia="Times New Roman" w:hAnsi="Times New Roman" w:cs="Times New Roman"/>
        </w:rPr>
      </w:pPr>
      <w:r w:rsidRPr="009C4714">
        <w:rPr>
          <w:rFonts w:ascii="Times New Roman" w:eastAsia="Times New Roman" w:hAnsi="Times New Roman" w:cs="Times New Roman"/>
        </w:rPr>
        <w:t>To: Boxborough Planning Board</w:t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 Boxborough Conservation Commission</w:t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Planning Board Members,</w:t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behalf of the Boxborough Conservation Commission, I am writing this letter in support of the </w:t>
      </w:r>
    </w:p>
    <w:p w:rsidR="009C4714" w:rsidRDefault="007539CC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Campanelli</w:t>
      </w:r>
      <w:proofErr w:type="spellEnd"/>
      <w:r>
        <w:rPr>
          <w:rFonts w:ascii="Times New Roman" w:eastAsia="Times New Roman" w:hAnsi="Times New Roman" w:cs="Times New Roman"/>
        </w:rPr>
        <w:t xml:space="preserve"> application for </w:t>
      </w:r>
      <w:r w:rsidR="002141E4">
        <w:rPr>
          <w:rFonts w:ascii="Times New Roman" w:eastAsia="Times New Roman" w:hAnsi="Times New Roman" w:cs="Times New Roman"/>
        </w:rPr>
        <w:t>the</w:t>
      </w:r>
      <w:r w:rsidR="009C4714">
        <w:rPr>
          <w:rFonts w:ascii="Times New Roman" w:eastAsia="Times New Roman" w:hAnsi="Times New Roman" w:cs="Times New Roman"/>
        </w:rPr>
        <w:t xml:space="preserve"> requested amendment to the</w:t>
      </w:r>
      <w:r>
        <w:rPr>
          <w:rFonts w:ascii="Times New Roman" w:eastAsia="Times New Roman" w:hAnsi="Times New Roman" w:cs="Times New Roman"/>
        </w:rPr>
        <w:t xml:space="preserve"> Open Space Commercial Development </w:t>
      </w:r>
      <w:r w:rsidR="002141E4">
        <w:rPr>
          <w:rFonts w:ascii="Times New Roman" w:eastAsia="Times New Roman" w:hAnsi="Times New Roman" w:cs="Times New Roman"/>
        </w:rPr>
        <w:t>Special P</w:t>
      </w:r>
      <w:r>
        <w:rPr>
          <w:rFonts w:ascii="Times New Roman" w:eastAsia="Times New Roman" w:hAnsi="Times New Roman" w:cs="Times New Roman"/>
        </w:rPr>
        <w:t xml:space="preserve">ermit for The Park at Beaver Brook. </w:t>
      </w:r>
      <w:r w:rsidR="00D9564F" w:rsidRPr="00D9564F">
        <w:rPr>
          <w:rFonts w:ascii="Times New Roman" w:eastAsia="Times New Roman" w:hAnsi="Times New Roman" w:cs="Times New Roman"/>
        </w:rPr>
        <w:t xml:space="preserve">At our meeting on October 1, 2025 Russ Dion from </w:t>
      </w:r>
      <w:proofErr w:type="spellStart"/>
      <w:r w:rsidR="00D9564F" w:rsidRPr="00D9564F">
        <w:rPr>
          <w:rFonts w:ascii="Times New Roman" w:eastAsia="Times New Roman" w:hAnsi="Times New Roman" w:cs="Times New Roman"/>
        </w:rPr>
        <w:t>Campanelli</w:t>
      </w:r>
      <w:proofErr w:type="spellEnd"/>
      <w:r w:rsidR="00D9564F" w:rsidRPr="00D9564F">
        <w:rPr>
          <w:rFonts w:ascii="Times New Roman" w:eastAsia="Times New Roman" w:hAnsi="Times New Roman" w:cs="Times New Roman"/>
        </w:rPr>
        <w:t xml:space="preserve"> reviewed the project and addressed our concerns. </w:t>
      </w:r>
      <w:r>
        <w:rPr>
          <w:rFonts w:ascii="Times New Roman" w:eastAsia="Times New Roman" w:hAnsi="Times New Roman" w:cs="Times New Roman"/>
        </w:rPr>
        <w:t xml:space="preserve">The Commission appreciates the attention that </w:t>
      </w:r>
      <w:proofErr w:type="spellStart"/>
      <w:r>
        <w:rPr>
          <w:rFonts w:ascii="Times New Roman" w:eastAsia="Times New Roman" w:hAnsi="Times New Roman" w:cs="Times New Roman"/>
        </w:rPr>
        <w:t>Campanelli</w:t>
      </w:r>
      <w:proofErr w:type="spellEnd"/>
      <w:r>
        <w:rPr>
          <w:rFonts w:ascii="Times New Roman" w:eastAsia="Times New Roman" w:hAnsi="Times New Roman" w:cs="Times New Roman"/>
        </w:rPr>
        <w:t xml:space="preserve"> has given to mitigating the impact of further development by agreeing to:</w:t>
      </w:r>
    </w:p>
    <w:p w:rsidR="00A6354C" w:rsidRPr="009C4714" w:rsidRDefault="007539CC" w:rsidP="009C47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C4714">
        <w:rPr>
          <w:rFonts w:ascii="Times New Roman" w:eastAsia="Times New Roman" w:hAnsi="Times New Roman" w:cs="Times New Roman"/>
          <w:color w:val="000000"/>
        </w:rPr>
        <w:t>permanently protect an additional 94 acres of land</w:t>
      </w:r>
    </w:p>
    <w:p w:rsidR="00A6354C" w:rsidRPr="009C4714" w:rsidRDefault="007539CC" w:rsidP="009C47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C4714">
        <w:rPr>
          <w:rFonts w:ascii="Times New Roman" w:eastAsia="Times New Roman" w:hAnsi="Times New Roman" w:cs="Times New Roman"/>
          <w:color w:val="000000"/>
        </w:rPr>
        <w:t>restore/maintain endangered turtle habitat in cooperation with National Heritage and Endangered Species Program</w:t>
      </w:r>
    </w:p>
    <w:p w:rsidR="00A6354C" w:rsidRPr="009C4714" w:rsidRDefault="007539CC" w:rsidP="009C47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C4714">
        <w:rPr>
          <w:rFonts w:ascii="Times New Roman" w:eastAsia="Times New Roman" w:hAnsi="Times New Roman" w:cs="Times New Roman"/>
          <w:color w:val="000000"/>
        </w:rPr>
        <w:t>fund a Grassland Management Plan for lots 16 &amp; 17</w:t>
      </w:r>
    </w:p>
    <w:p w:rsidR="00A6354C" w:rsidRDefault="00A6354C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Commission noted the supportive letters from local conservation non-profits such as Boxborough Conservation Trust, Harvard Conservation Trust and Sudbury Valley Trustees.</w:t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urge the Planning Board to approve the OSCD permit.</w:t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Respectfully,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-85724</wp:posOffset>
            </wp:positionH>
            <wp:positionV relativeFrom="paragraph">
              <wp:posOffset>185738</wp:posOffset>
            </wp:positionV>
            <wp:extent cx="1728141" cy="380777"/>
            <wp:effectExtent l="0" t="0" r="0" b="0"/>
            <wp:wrapNone/>
            <wp:docPr id="19379546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141" cy="380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A6354C">
      <w:pPr>
        <w:rPr>
          <w:rFonts w:ascii="Times New Roman" w:eastAsia="Times New Roman" w:hAnsi="Times New Roman" w:cs="Times New Roman"/>
        </w:rPr>
      </w:pPr>
    </w:p>
    <w:p w:rsidR="00A6354C" w:rsidRDefault="007539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Liz Markiewicz</w:t>
      </w:r>
    </w:p>
    <w:p w:rsidR="00A6354C" w:rsidRDefault="007539CC">
      <w:r>
        <w:rPr>
          <w:rFonts w:ascii="Times New Roman" w:eastAsia="Times New Roman" w:hAnsi="Times New Roman" w:cs="Times New Roman"/>
        </w:rPr>
        <w:t>Chair, Boxborough Conservation Commission</w:t>
      </w:r>
    </w:p>
    <w:p w:rsidR="00A6354C" w:rsidRDefault="007539CC">
      <w:r>
        <w:rPr>
          <w:rFonts w:ascii="Times New Roman" w:eastAsia="Times New Roman" w:hAnsi="Times New Roman" w:cs="Times New Roman"/>
        </w:rPr>
        <w:t xml:space="preserve"> </w:t>
      </w:r>
    </w:p>
    <w:sectPr w:rsidR="00A6354C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50" w:rsidRDefault="00E15150">
      <w:r>
        <w:separator/>
      </w:r>
    </w:p>
  </w:endnote>
  <w:endnote w:type="continuationSeparator" w:id="0">
    <w:p w:rsidR="00E15150" w:rsidRDefault="00E1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50" w:rsidRDefault="00E15150">
      <w:r>
        <w:separator/>
      </w:r>
    </w:p>
  </w:footnote>
  <w:footnote w:type="continuationSeparator" w:id="0">
    <w:p w:rsidR="00E15150" w:rsidRDefault="00E1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E4" w:rsidRDefault="002141E4" w:rsidP="002141E4">
    <w:pPr>
      <w:pStyle w:val="Heading2"/>
      <w:spacing w:before="0" w:after="0"/>
      <w:jc w:val="center"/>
      <w:rPr>
        <w:sz w:val="24"/>
        <w:szCs w:val="24"/>
      </w:rPr>
    </w:pPr>
    <w:r w:rsidRPr="002141E4">
      <w:rPr>
        <w:b w:val="0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371600" cy="971550"/>
          <wp:effectExtent l="0" t="0" r="0" b="0"/>
          <wp:wrapTight wrapText="bothSides">
            <wp:wrapPolygon edited="0">
              <wp:start x="0" y="0"/>
              <wp:lineTo x="0" y="21176"/>
              <wp:lineTo x="21300" y="21176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41E4" w:rsidRPr="002141E4" w:rsidRDefault="002141E4" w:rsidP="002141E4">
    <w:pPr>
      <w:pStyle w:val="Heading2"/>
      <w:spacing w:before="0" w:after="0"/>
      <w:jc w:val="center"/>
      <w:rPr>
        <w:sz w:val="24"/>
        <w:szCs w:val="24"/>
      </w:rPr>
    </w:pPr>
    <w:r w:rsidRPr="002141E4">
      <w:rPr>
        <w:sz w:val="24"/>
        <w:szCs w:val="24"/>
      </w:rPr>
      <w:t>Boxborough Conservation Commission</w:t>
    </w:r>
  </w:p>
  <w:p w:rsidR="002141E4" w:rsidRPr="002141E4" w:rsidRDefault="002141E4" w:rsidP="002141E4">
    <w:pPr>
      <w:tabs>
        <w:tab w:val="left" w:pos="5742"/>
      </w:tabs>
      <w:jc w:val="center"/>
    </w:pPr>
    <w:r w:rsidRPr="002141E4">
      <w:t>29 Middle Road, Boxborough, Massachusetts 01719</w:t>
    </w:r>
  </w:p>
  <w:p w:rsidR="002141E4" w:rsidRPr="002141E4" w:rsidRDefault="002141E4" w:rsidP="002141E4">
    <w:pPr>
      <w:tabs>
        <w:tab w:val="left" w:pos="5742"/>
      </w:tabs>
      <w:jc w:val="center"/>
    </w:pPr>
    <w:r w:rsidRPr="002141E4">
      <w:t xml:space="preserve">Phone: </w:t>
    </w:r>
    <w:r>
      <w:t>(</w:t>
    </w:r>
    <w:r w:rsidRPr="002141E4">
      <w:t>978</w:t>
    </w:r>
    <w:r>
      <w:t>) 264-1722</w:t>
    </w:r>
    <w:r w:rsidRPr="002141E4">
      <w:t xml:space="preserve"> </w:t>
    </w:r>
    <w:r w:rsidRPr="002141E4">
      <w:rPr>
        <w:b/>
      </w:rPr>
      <w:t xml:space="preserve">· </w:t>
    </w:r>
    <w:r w:rsidRPr="002141E4">
      <w:t>Fax:</w:t>
    </w:r>
    <w:r w:rsidRPr="002141E4">
      <w:rPr>
        <w:b/>
      </w:rPr>
      <w:t xml:space="preserve"> </w:t>
    </w:r>
    <w:r>
      <w:t>(</w:t>
    </w:r>
    <w:r w:rsidRPr="002141E4">
      <w:t>978</w:t>
    </w:r>
    <w:r>
      <w:t>) 264-3127</w:t>
    </w:r>
  </w:p>
  <w:p w:rsidR="00A6354C" w:rsidRDefault="00E15150" w:rsidP="002141E4">
    <w:pPr>
      <w:tabs>
        <w:tab w:val="left" w:pos="5190"/>
      </w:tabs>
      <w:jc w:val="center"/>
    </w:pPr>
    <w:hyperlink r:id="rId2" w:history="1">
      <w:r w:rsidR="002141E4" w:rsidRPr="008603DA">
        <w:rPr>
          <w:rStyle w:val="Hyperlink"/>
        </w:rPr>
        <w:t>www.boxborough-ma.gov</w:t>
      </w:r>
    </w:hyperlink>
    <w:r w:rsidR="002141E4">
      <w:t xml:space="preserve">  </w:t>
    </w:r>
  </w:p>
  <w:p w:rsidR="002141E4" w:rsidRDefault="00214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F6D52"/>
    <w:multiLevelType w:val="multilevel"/>
    <w:tmpl w:val="7C484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336D03"/>
    <w:multiLevelType w:val="hybridMultilevel"/>
    <w:tmpl w:val="D318C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4C"/>
    <w:rsid w:val="002141E4"/>
    <w:rsid w:val="007539CC"/>
    <w:rsid w:val="009C4714"/>
    <w:rsid w:val="00A6354C"/>
    <w:rsid w:val="00D9564F"/>
    <w:rsid w:val="00E1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FFDDA-2023-4D89-8244-9D0C6BCC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566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29C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4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1E4"/>
  </w:style>
  <w:style w:type="paragraph" w:styleId="Footer">
    <w:name w:val="footer"/>
    <w:basedOn w:val="Normal"/>
    <w:link w:val="FooterChar"/>
    <w:uiPriority w:val="99"/>
    <w:unhideWhenUsed/>
    <w:rsid w:val="00214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1E4"/>
  </w:style>
  <w:style w:type="character" w:styleId="UnresolvedMention">
    <w:name w:val="Unresolved Mention"/>
    <w:basedOn w:val="DefaultParagraphFont"/>
    <w:uiPriority w:val="99"/>
    <w:semiHidden/>
    <w:unhideWhenUsed/>
    <w:rsid w:val="00214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xborough-m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rMoZwpOVoDaypGMcNGUWEzQkA==">CgMxLjA4AHIhMVlzcGZJTU9lMU0xVVFBRDhBcUZ3clJEUzRDeXNrZ29P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Boxborough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Markiewicz</dc:creator>
  <cp:lastModifiedBy>Ian Gilson</cp:lastModifiedBy>
  <cp:revision>3</cp:revision>
  <dcterms:created xsi:type="dcterms:W3CDTF">2025-10-02T01:25:00Z</dcterms:created>
  <dcterms:modified xsi:type="dcterms:W3CDTF">2025-10-02T15:19:00Z</dcterms:modified>
</cp:coreProperties>
</file>